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517D" w14:textId="55CCC58F" w:rsidR="00ED0842" w:rsidRDefault="00922022" w:rsidP="001501A9">
      <w:pPr>
        <w:widowControl/>
        <w:jc w:val="center"/>
        <w:rPr>
          <w:b/>
          <w:bCs/>
        </w:rPr>
      </w:pPr>
      <w:r w:rsidRPr="00BF214C">
        <w:rPr>
          <w:rFonts w:hint="eastAsia"/>
          <w:b/>
          <w:bCs/>
        </w:rPr>
        <w:t xml:space="preserve">東郷町小規模企業及び中小企業振興補助金　</w:t>
      </w:r>
      <w:r w:rsidR="00ED0842" w:rsidRPr="00BF214C">
        <w:rPr>
          <w:b/>
          <w:bCs/>
        </w:rPr>
        <w:t>申請書類チェックシート</w:t>
      </w:r>
    </w:p>
    <w:p w14:paraId="01D83478" w14:textId="77777777" w:rsidR="005C0463" w:rsidRPr="005C0463" w:rsidRDefault="005C0463" w:rsidP="001501A9">
      <w:pPr>
        <w:widowControl/>
        <w:jc w:val="center"/>
        <w:rPr>
          <w:b/>
          <w:bCs/>
        </w:rPr>
      </w:pPr>
    </w:p>
    <w:p w14:paraId="656ACEDE" w14:textId="5180D908" w:rsidR="00ED0842" w:rsidRPr="00BF214C" w:rsidRDefault="00ED0842" w:rsidP="00ED0842">
      <w:pPr>
        <w:rPr>
          <w:b/>
          <w:bCs/>
        </w:rPr>
      </w:pPr>
      <w:r w:rsidRPr="00BF214C">
        <w:rPr>
          <w:b/>
          <w:bCs/>
        </w:rPr>
        <w:t xml:space="preserve">【必要書類】 </w:t>
      </w:r>
    </w:p>
    <w:p w14:paraId="057ED4F3" w14:textId="74CC5976" w:rsidR="00ED0842" w:rsidRPr="00BF214C" w:rsidRDefault="00ED0842" w:rsidP="00ED0842">
      <w:r w:rsidRPr="00BF214C">
        <w:t>□ 補助金交付申請書兼実績報告書</w:t>
      </w:r>
      <w:r w:rsidR="008C7074" w:rsidRPr="00BF214C">
        <w:rPr>
          <w:rFonts w:hint="eastAsia"/>
        </w:rPr>
        <w:t>（様式第１）</w:t>
      </w:r>
      <w:r w:rsidR="000C3515" w:rsidRPr="00BF214C">
        <w:rPr>
          <w:rFonts w:hint="eastAsia"/>
        </w:rPr>
        <w:t>及び補助対象経費内訳書</w:t>
      </w:r>
    </w:p>
    <w:p w14:paraId="030E4D81" w14:textId="489E06B2" w:rsidR="00AC56D7" w:rsidRPr="00BF214C" w:rsidRDefault="00AC56D7" w:rsidP="00AC56D7">
      <w:r w:rsidRPr="00BF214C">
        <w:t xml:space="preserve">□ </w:t>
      </w:r>
      <w:r w:rsidR="00A24AA6" w:rsidRPr="00BF214C">
        <w:rPr>
          <w:rFonts w:hint="eastAsia"/>
        </w:rPr>
        <w:t>事業内容及び</w:t>
      </w:r>
      <w:r w:rsidRPr="00BF214C">
        <w:t>事業完了が確認できる書類（</w:t>
      </w:r>
      <w:r w:rsidR="008C7074" w:rsidRPr="00BF214C">
        <w:rPr>
          <w:rFonts w:hint="eastAsia"/>
        </w:rPr>
        <w:t>着手前後の</w:t>
      </w:r>
      <w:r w:rsidRPr="00BF214C">
        <w:t>写真、</w:t>
      </w:r>
      <w:r w:rsidRPr="00BF214C">
        <w:rPr>
          <w:rFonts w:hint="eastAsia"/>
        </w:rPr>
        <w:t>カタログ、</w:t>
      </w:r>
      <w:r w:rsidRPr="00BF214C">
        <w:t>成果物等）</w:t>
      </w:r>
    </w:p>
    <w:p w14:paraId="2FEF7D3E" w14:textId="51D0E82F" w:rsidR="00AC56D7" w:rsidRPr="00BF214C" w:rsidRDefault="00AC56D7" w:rsidP="00AC56D7">
      <w:r w:rsidRPr="00BF214C">
        <w:t xml:space="preserve">□ </w:t>
      </w:r>
      <w:r w:rsidRPr="00BF214C">
        <w:rPr>
          <w:rFonts w:hint="eastAsia"/>
        </w:rPr>
        <w:t>補助対象経費の支払を</w:t>
      </w:r>
      <w:r w:rsidRPr="00BF214C">
        <w:t>証する書類（領収書等</w:t>
      </w:r>
      <w:r w:rsidRPr="00BF214C">
        <w:rPr>
          <w:rFonts w:hint="eastAsia"/>
        </w:rPr>
        <w:t>の写し</w:t>
      </w:r>
      <w:r w:rsidRPr="00BF214C">
        <w:t>）</w:t>
      </w:r>
    </w:p>
    <w:p w14:paraId="5A333A2C" w14:textId="77777777" w:rsidR="008C7074" w:rsidRPr="00BF214C" w:rsidRDefault="008C7074" w:rsidP="008C7074">
      <w:r w:rsidRPr="00BF214C">
        <w:t xml:space="preserve">□ </w:t>
      </w:r>
      <w:r w:rsidRPr="00BF214C">
        <w:rPr>
          <w:rFonts w:hint="eastAsia"/>
        </w:rPr>
        <w:t>支援機関（商工会、金融機関）の確認書</w:t>
      </w:r>
    </w:p>
    <w:p w14:paraId="62EFAB3C" w14:textId="357626D6" w:rsidR="00A9019E" w:rsidRPr="00BF214C" w:rsidRDefault="00A9019E" w:rsidP="008C7074">
      <w:r w:rsidRPr="00BF214C">
        <w:rPr>
          <w:rFonts w:hint="eastAsia"/>
        </w:rPr>
        <w:t>□ 本チェックシート</w:t>
      </w:r>
    </w:p>
    <w:p w14:paraId="0CD999C3" w14:textId="16B9A536" w:rsidR="00ED0842" w:rsidRPr="00BF214C" w:rsidRDefault="00ED0842" w:rsidP="00ED0842">
      <w:pPr>
        <w:rPr>
          <w:b/>
          <w:bCs/>
        </w:rPr>
      </w:pPr>
      <w:r w:rsidRPr="00BF214C">
        <w:rPr>
          <w:b/>
          <w:bCs/>
        </w:rPr>
        <w:t>【</w:t>
      </w:r>
      <w:r w:rsidR="008C7074" w:rsidRPr="00BF214C">
        <w:rPr>
          <w:rFonts w:hint="eastAsia"/>
          <w:b/>
          <w:bCs/>
        </w:rPr>
        <w:t>共通</w:t>
      </w:r>
      <w:r w:rsidRPr="00BF214C">
        <w:rPr>
          <w:b/>
          <w:bCs/>
        </w:rPr>
        <w:t xml:space="preserve">確認事項】 </w:t>
      </w:r>
    </w:p>
    <w:p w14:paraId="1C52702D" w14:textId="63ACFCB1" w:rsidR="00AC56D7" w:rsidRPr="00BF214C" w:rsidRDefault="00AC56D7" w:rsidP="00AC56D7">
      <w:r w:rsidRPr="00BF214C">
        <w:t>□</w:t>
      </w:r>
      <w:r w:rsidR="00B777A5" w:rsidRPr="00BF214C">
        <w:rPr>
          <w:rFonts w:hint="eastAsia"/>
        </w:rPr>
        <w:t xml:space="preserve"> </w:t>
      </w:r>
      <w:r w:rsidR="00303370" w:rsidRPr="00BF214C">
        <w:rPr>
          <w:rFonts w:hint="eastAsia"/>
        </w:rPr>
        <w:t>経常的なものではなく、</w:t>
      </w:r>
      <w:r w:rsidRPr="00BF214C">
        <w:t>変化や変革</w:t>
      </w:r>
      <w:r w:rsidR="00FE66F4" w:rsidRPr="00BF214C">
        <w:rPr>
          <w:rFonts w:hint="eastAsia"/>
        </w:rPr>
        <w:t>を伴う</w:t>
      </w:r>
      <w:r w:rsidR="00B777A5" w:rsidRPr="00BF214C">
        <w:rPr>
          <w:rFonts w:hint="eastAsia"/>
        </w:rPr>
        <w:t>新たな</w:t>
      </w:r>
      <w:r w:rsidR="00FE66F4" w:rsidRPr="00BF214C">
        <w:rPr>
          <w:rFonts w:hint="eastAsia"/>
        </w:rPr>
        <w:t>事業</w:t>
      </w:r>
      <w:r w:rsidRPr="00BF214C">
        <w:t>であ</w:t>
      </w:r>
      <w:r w:rsidR="00303370" w:rsidRPr="00BF214C">
        <w:rPr>
          <w:rFonts w:hint="eastAsia"/>
        </w:rPr>
        <w:t>る。</w:t>
      </w:r>
    </w:p>
    <w:p w14:paraId="5ED0D90F" w14:textId="77777777" w:rsidR="00303370" w:rsidRPr="00BF214C" w:rsidRDefault="00303370" w:rsidP="00303370">
      <w:pPr>
        <w:ind w:left="283" w:hangingChars="135" w:hanging="283"/>
      </w:pPr>
      <w:r w:rsidRPr="00BF214C">
        <w:t>□</w:t>
      </w:r>
      <w:r w:rsidRPr="00BF214C">
        <w:rPr>
          <w:rFonts w:hint="eastAsia"/>
        </w:rPr>
        <w:t xml:space="preserve"> 補助金の交付を受けた後も、町内において継続して事業を営む意思がある。</w:t>
      </w:r>
    </w:p>
    <w:p w14:paraId="6D082419" w14:textId="70DD03FD" w:rsidR="00441C05" w:rsidRPr="00BF214C" w:rsidRDefault="00441C05" w:rsidP="00441C05">
      <w:r w:rsidRPr="00BF214C">
        <w:t xml:space="preserve">□ </w:t>
      </w:r>
      <w:r w:rsidR="00FE66F4" w:rsidRPr="00BF214C">
        <w:rPr>
          <w:rFonts w:hint="eastAsia"/>
        </w:rPr>
        <w:t>事業について、</w:t>
      </w:r>
      <w:r w:rsidRPr="00BF214C">
        <w:rPr>
          <w:rFonts w:hint="eastAsia"/>
        </w:rPr>
        <w:t>定量的な成果（</w:t>
      </w:r>
      <w:r w:rsidR="00FE66F4" w:rsidRPr="00BF214C">
        <w:rPr>
          <w:rFonts w:hint="eastAsia"/>
        </w:rPr>
        <w:t>売上増加、</w:t>
      </w:r>
      <w:r w:rsidRPr="00BF214C">
        <w:rPr>
          <w:rFonts w:hint="eastAsia"/>
        </w:rPr>
        <w:t>アンケート等）</w:t>
      </w:r>
      <w:r w:rsidR="00FE66F4" w:rsidRPr="00BF214C">
        <w:rPr>
          <w:rFonts w:hint="eastAsia"/>
        </w:rPr>
        <w:t>を報告書に記載している。</w:t>
      </w:r>
    </w:p>
    <w:p w14:paraId="12EC84FD" w14:textId="5B7315B0" w:rsidR="00ED0842" w:rsidRPr="00BF214C" w:rsidRDefault="00ED0842" w:rsidP="00ED0842">
      <w:r w:rsidRPr="00BF214C">
        <w:t>□</w:t>
      </w:r>
      <w:r w:rsidR="00400768" w:rsidRPr="00BF214C">
        <w:rPr>
          <w:rFonts w:hint="eastAsia"/>
        </w:rPr>
        <w:t xml:space="preserve"> １年以上</w:t>
      </w:r>
      <w:r w:rsidRPr="00BF214C">
        <w:t>町内に事業所を有し、事業を行っている中小企業者</w:t>
      </w:r>
      <w:r w:rsidR="0064234B" w:rsidRPr="00BF214C">
        <w:rPr>
          <w:rFonts w:hint="eastAsia"/>
        </w:rPr>
        <w:t>又は</w:t>
      </w:r>
      <w:r w:rsidR="00AC56D7" w:rsidRPr="00BF214C">
        <w:rPr>
          <w:rFonts w:hint="eastAsia"/>
        </w:rPr>
        <w:t>小規模企業者</w:t>
      </w:r>
      <w:r w:rsidRPr="00BF214C">
        <w:t>である。</w:t>
      </w:r>
    </w:p>
    <w:p w14:paraId="6C03C23F" w14:textId="1733DA9A" w:rsidR="00670040" w:rsidRPr="00BF214C" w:rsidRDefault="00670040" w:rsidP="00670040">
      <w:r w:rsidRPr="00BF214C">
        <w:t xml:space="preserve">□ </w:t>
      </w:r>
      <w:r w:rsidR="00FE66F4" w:rsidRPr="00BF214C">
        <w:t>町税の滞納</w:t>
      </w:r>
      <w:r w:rsidR="000C3515" w:rsidRPr="00BF214C">
        <w:rPr>
          <w:rFonts w:hint="eastAsia"/>
        </w:rPr>
        <w:t>及び</w:t>
      </w:r>
      <w:r w:rsidR="00FE66F4" w:rsidRPr="00BF214C">
        <w:t>暴力団等との関係</w:t>
      </w:r>
      <w:r w:rsidR="000C3515" w:rsidRPr="00BF214C">
        <w:rPr>
          <w:rFonts w:hint="eastAsia"/>
        </w:rPr>
        <w:t>がなく、風営法</w:t>
      </w:r>
      <w:r w:rsidR="00DE0AAC" w:rsidRPr="00BF214C">
        <w:rPr>
          <w:rFonts w:hint="eastAsia"/>
        </w:rPr>
        <w:t>に</w:t>
      </w:r>
      <w:r w:rsidR="000C3515" w:rsidRPr="00BF214C">
        <w:rPr>
          <w:rFonts w:hint="eastAsia"/>
        </w:rPr>
        <w:t>規定する営業を行っていない</w:t>
      </w:r>
      <w:r w:rsidR="00FE66F4" w:rsidRPr="00BF214C">
        <w:t>。</w:t>
      </w:r>
    </w:p>
    <w:p w14:paraId="78E8271C" w14:textId="66D96007" w:rsidR="00ED0842" w:rsidRPr="00BF214C" w:rsidRDefault="00ED0842" w:rsidP="00ED0842">
      <w:r w:rsidRPr="00BF214C">
        <w:t>□ 採択された取組内容や成果</w:t>
      </w:r>
      <w:r w:rsidR="009A0BFC" w:rsidRPr="00BF214C">
        <w:rPr>
          <w:rFonts w:hint="eastAsia"/>
        </w:rPr>
        <w:t>、企業名等</w:t>
      </w:r>
      <w:r w:rsidRPr="00BF214C">
        <w:t>について、公表</w:t>
      </w:r>
      <w:r w:rsidR="009A0BFC" w:rsidRPr="00BF214C">
        <w:rPr>
          <w:rFonts w:hint="eastAsia"/>
        </w:rPr>
        <w:t>す</w:t>
      </w:r>
      <w:r w:rsidRPr="00BF214C">
        <w:t>ることに同意する。</w:t>
      </w:r>
    </w:p>
    <w:p w14:paraId="6ADAB1FB" w14:textId="76829056" w:rsidR="00ED0842" w:rsidRPr="00BF214C" w:rsidRDefault="00ED0842" w:rsidP="00ED0842">
      <w:r w:rsidRPr="00BF214C">
        <w:t>□ 今回申請する</w:t>
      </w:r>
      <w:r w:rsidR="0031499F" w:rsidRPr="00BF214C">
        <w:rPr>
          <w:rFonts w:hint="eastAsia"/>
        </w:rPr>
        <w:t>補助対象事業</w:t>
      </w:r>
      <w:r w:rsidR="00D46CE2" w:rsidRPr="00BF214C">
        <w:rPr>
          <w:rFonts w:hint="eastAsia"/>
        </w:rPr>
        <w:t>は</w:t>
      </w:r>
      <w:r w:rsidR="006C752D" w:rsidRPr="00BF214C">
        <w:rPr>
          <w:rFonts w:hint="eastAsia"/>
        </w:rPr>
        <w:t>、</w:t>
      </w:r>
      <w:r w:rsidR="00D46CE2" w:rsidRPr="00BF214C">
        <w:rPr>
          <w:rFonts w:hint="eastAsia"/>
        </w:rPr>
        <w:t>過去</w:t>
      </w:r>
      <w:r w:rsidR="006C752D" w:rsidRPr="00BF214C">
        <w:rPr>
          <w:rFonts w:hint="eastAsia"/>
        </w:rPr>
        <w:t>３</w:t>
      </w:r>
      <w:r w:rsidR="00FE66F4" w:rsidRPr="00BF214C">
        <w:rPr>
          <w:rFonts w:hint="eastAsia"/>
        </w:rPr>
        <w:t>か</w:t>
      </w:r>
      <w:r w:rsidR="006C752D" w:rsidRPr="00BF214C">
        <w:rPr>
          <w:rFonts w:hint="eastAsia"/>
        </w:rPr>
        <w:t>年</w:t>
      </w:r>
      <w:r w:rsidR="00FE66F4" w:rsidRPr="00BF214C">
        <w:rPr>
          <w:rFonts w:hint="eastAsia"/>
        </w:rPr>
        <w:t>度以内に本補助金を</w:t>
      </w:r>
      <w:r w:rsidRPr="00BF214C">
        <w:t>受け</w:t>
      </w:r>
      <w:r w:rsidR="00FE66F4" w:rsidRPr="00BF214C">
        <w:rPr>
          <w:rFonts w:hint="eastAsia"/>
        </w:rPr>
        <w:t>てい</w:t>
      </w:r>
      <w:r w:rsidRPr="00BF214C">
        <w:t>ない。</w:t>
      </w:r>
    </w:p>
    <w:p w14:paraId="0C98F127" w14:textId="740A8E1C" w:rsidR="00C65EE7" w:rsidRPr="00BF214C" w:rsidRDefault="00C65EE7" w:rsidP="00C65EE7">
      <w:pPr>
        <w:ind w:left="283" w:hangingChars="135" w:hanging="283"/>
      </w:pPr>
      <w:r w:rsidRPr="00BF214C">
        <w:t xml:space="preserve">□ </w:t>
      </w:r>
      <w:r w:rsidR="00027E5A" w:rsidRPr="00BF214C">
        <w:rPr>
          <w:rFonts w:hint="eastAsia"/>
        </w:rPr>
        <w:t>事業</w:t>
      </w:r>
      <w:r w:rsidR="00A24AA6" w:rsidRPr="00BF214C">
        <w:rPr>
          <w:rFonts w:hint="eastAsia"/>
        </w:rPr>
        <w:t>開始、完了</w:t>
      </w:r>
      <w:r w:rsidR="005E3AD0" w:rsidRPr="00BF214C">
        <w:rPr>
          <w:rFonts w:hint="eastAsia"/>
        </w:rPr>
        <w:t>、</w:t>
      </w:r>
      <w:r w:rsidR="00027E5A" w:rsidRPr="00BF214C">
        <w:rPr>
          <w:rFonts w:hint="eastAsia"/>
        </w:rPr>
        <w:t>支払</w:t>
      </w:r>
      <w:r w:rsidR="005E3AD0" w:rsidRPr="00BF214C">
        <w:rPr>
          <w:rFonts w:hint="eastAsia"/>
        </w:rPr>
        <w:t>、交付申請が同一年度の２月末までに完了している。</w:t>
      </w:r>
      <w:r w:rsidRPr="00BF214C">
        <w:t xml:space="preserve"> </w:t>
      </w:r>
    </w:p>
    <w:p w14:paraId="66548A8F" w14:textId="466DFF35" w:rsidR="00ED0842" w:rsidRPr="00BF214C" w:rsidRDefault="00ED0842" w:rsidP="00ED0842">
      <w:pPr>
        <w:rPr>
          <w:b/>
          <w:bCs/>
        </w:rPr>
      </w:pPr>
      <w:r w:rsidRPr="00BF214C">
        <w:rPr>
          <w:b/>
          <w:bCs/>
        </w:rPr>
        <w:t>【</w:t>
      </w:r>
      <w:r w:rsidR="00F71363" w:rsidRPr="00BF214C">
        <w:rPr>
          <w:rFonts w:hint="eastAsia"/>
          <w:b/>
          <w:bCs/>
        </w:rPr>
        <w:t>事業</w:t>
      </w:r>
      <w:r w:rsidR="00AA2149" w:rsidRPr="00BF214C">
        <w:rPr>
          <w:rFonts w:hint="eastAsia"/>
          <w:b/>
          <w:bCs/>
        </w:rPr>
        <w:t>別</w:t>
      </w:r>
      <w:r w:rsidR="00A31C08" w:rsidRPr="00BF214C">
        <w:rPr>
          <w:rFonts w:hint="eastAsia"/>
          <w:b/>
          <w:bCs/>
        </w:rPr>
        <w:t>確認事項</w:t>
      </w:r>
      <w:r w:rsidR="003342E3" w:rsidRPr="00BF214C">
        <w:rPr>
          <w:rFonts w:hint="eastAsia"/>
          <w:b/>
          <w:bCs/>
        </w:rPr>
        <w:t>（</w:t>
      </w:r>
      <w:r w:rsidR="00EF636F" w:rsidRPr="00BF214C">
        <w:rPr>
          <w:rFonts w:hint="eastAsia"/>
          <w:b/>
          <w:bCs/>
        </w:rPr>
        <w:t>該当する項目に</w:t>
      </w:r>
      <w:r w:rsidR="00EF636F" w:rsidRPr="00BF214C">
        <w:rPr>
          <w:rFonts w:ascii="Segoe UI Symbol" w:hAnsi="Segoe UI Symbol" w:cs="Segoe UI Symbol" w:hint="eastAsia"/>
          <w:b/>
          <w:bCs/>
        </w:rPr>
        <w:t>☑</w:t>
      </w:r>
      <w:r w:rsidR="003342E3" w:rsidRPr="00BF214C">
        <w:rPr>
          <w:rFonts w:hint="eastAsia"/>
          <w:b/>
          <w:bCs/>
        </w:rPr>
        <w:t>を</w:t>
      </w:r>
      <w:r w:rsidR="00EF636F" w:rsidRPr="00BF214C">
        <w:rPr>
          <w:rFonts w:hint="eastAsia"/>
          <w:b/>
          <w:bCs/>
        </w:rPr>
        <w:t>記載</w:t>
      </w:r>
      <w:r w:rsidR="003342E3" w:rsidRPr="00BF214C">
        <w:rPr>
          <w:rFonts w:hint="eastAsia"/>
          <w:b/>
          <w:bCs/>
        </w:rPr>
        <w:t>してください。）</w:t>
      </w:r>
      <w:r w:rsidRPr="00BF214C">
        <w:rPr>
          <w:b/>
          <w:bCs/>
        </w:rPr>
        <w:t>】</w:t>
      </w:r>
    </w:p>
    <w:p w14:paraId="4BB770BA" w14:textId="0112DBB0" w:rsidR="00CC7036" w:rsidRPr="00BF214C" w:rsidRDefault="00CC7036" w:rsidP="00CC7036">
      <w:r w:rsidRPr="00BF214C">
        <w:rPr>
          <w:rFonts w:hint="eastAsia"/>
        </w:rPr>
        <w:t>①</w:t>
      </w:r>
      <w:r w:rsidRPr="00BF214C">
        <w:t xml:space="preserve"> 新価値創造</w:t>
      </w:r>
    </w:p>
    <w:p w14:paraId="576C77F2" w14:textId="48812DCF" w:rsidR="00CC7036" w:rsidRPr="00BF214C" w:rsidRDefault="00CC7036" w:rsidP="00DE590F">
      <w:pPr>
        <w:ind w:left="283" w:hangingChars="135" w:hanging="283"/>
      </w:pPr>
      <w:r w:rsidRPr="00BF214C">
        <w:t xml:space="preserve">□ </w:t>
      </w:r>
      <w:r w:rsidR="00DE590F" w:rsidRPr="00BF214C">
        <w:rPr>
          <w:rFonts w:hint="eastAsia"/>
        </w:rPr>
        <w:t>業態転換、</w:t>
      </w:r>
      <w:r w:rsidR="00F613FC" w:rsidRPr="00BF214C">
        <w:rPr>
          <w:rFonts w:hint="eastAsia"/>
        </w:rPr>
        <w:t>新</w:t>
      </w:r>
      <w:r w:rsidR="00DE590F" w:rsidRPr="00BF214C">
        <w:rPr>
          <w:rFonts w:hint="eastAsia"/>
        </w:rPr>
        <w:t>市場</w:t>
      </w:r>
      <w:r w:rsidR="00F613FC" w:rsidRPr="00BF214C">
        <w:rPr>
          <w:rFonts w:hint="eastAsia"/>
        </w:rPr>
        <w:t>・顧客</w:t>
      </w:r>
      <w:r w:rsidR="00DE590F" w:rsidRPr="00BF214C">
        <w:rPr>
          <w:rFonts w:hint="eastAsia"/>
        </w:rPr>
        <w:t>開拓は、</w:t>
      </w:r>
      <w:r w:rsidRPr="00BF214C">
        <w:t>既存事業の変更</w:t>
      </w:r>
      <w:r w:rsidR="000C3515" w:rsidRPr="00BF214C">
        <w:rPr>
          <w:rFonts w:hint="eastAsia"/>
        </w:rPr>
        <w:t>や商品のマイナーチェンジ</w:t>
      </w:r>
      <w:r w:rsidRPr="00BF214C">
        <w:t>ではなく、</w:t>
      </w:r>
      <w:r w:rsidR="00214402" w:rsidRPr="00BF214C">
        <w:rPr>
          <w:rFonts w:hint="eastAsia"/>
        </w:rPr>
        <w:t>新事業に係る</w:t>
      </w:r>
      <w:r w:rsidRPr="00BF214C">
        <w:t>市場開拓やターゲット転換</w:t>
      </w:r>
      <w:r w:rsidRPr="00BF214C">
        <w:rPr>
          <w:rFonts w:hint="eastAsia"/>
        </w:rPr>
        <w:t>等に係るもの</w:t>
      </w:r>
      <w:r w:rsidRPr="00BF214C">
        <w:t>である。</w:t>
      </w:r>
    </w:p>
    <w:p w14:paraId="0E493AFA" w14:textId="7EACA0F2" w:rsidR="006B18FD" w:rsidRPr="00BF214C" w:rsidRDefault="00CC7036" w:rsidP="00ED0842">
      <w:r w:rsidRPr="00BF214C">
        <w:t>□ 地域課題解決</w:t>
      </w:r>
      <w:r w:rsidRPr="00BF214C">
        <w:rPr>
          <w:rFonts w:hint="eastAsia"/>
        </w:rPr>
        <w:t>は</w:t>
      </w:r>
      <w:r w:rsidRPr="00BF214C">
        <w:t>、町の計画や担当課との対話等を通じ</w:t>
      </w:r>
      <w:r w:rsidR="006B18FD" w:rsidRPr="00BF214C">
        <w:rPr>
          <w:rFonts w:hint="eastAsia"/>
        </w:rPr>
        <w:t>た新たな取組である。</w:t>
      </w:r>
    </w:p>
    <w:p w14:paraId="54547B3F" w14:textId="7A2C3DBB" w:rsidR="00ED0842" w:rsidRPr="00BF214C" w:rsidRDefault="00CC7036" w:rsidP="00ED0842">
      <w:r w:rsidRPr="00BF214C">
        <w:rPr>
          <w:rFonts w:hint="eastAsia"/>
        </w:rPr>
        <w:t>②</w:t>
      </w:r>
      <w:r w:rsidR="00ED0842" w:rsidRPr="00BF214C">
        <w:t xml:space="preserve"> 人的資本経営</w:t>
      </w:r>
    </w:p>
    <w:p w14:paraId="1C021F01" w14:textId="2728CCCC" w:rsidR="00ED0842" w:rsidRPr="00BF214C" w:rsidRDefault="00ED0842" w:rsidP="00DE590F">
      <w:pPr>
        <w:ind w:left="283" w:hangingChars="135" w:hanging="283"/>
      </w:pPr>
      <w:r w:rsidRPr="00BF214C">
        <w:t>□ 例年通りの内容ではなく、</w:t>
      </w:r>
      <w:r w:rsidR="00114184" w:rsidRPr="00BF214C">
        <w:rPr>
          <w:rFonts w:hint="eastAsia"/>
        </w:rPr>
        <w:t>従業員の</w:t>
      </w:r>
      <w:r w:rsidR="00EA337F" w:rsidRPr="00BF214C">
        <w:t>新たな</w:t>
      </w:r>
      <w:r w:rsidR="00EA337F" w:rsidRPr="00BF214C">
        <w:rPr>
          <w:rFonts w:hint="eastAsia"/>
        </w:rPr>
        <w:t>スキルの</w:t>
      </w:r>
      <w:r w:rsidRPr="00BF214C">
        <w:t>獲得</w:t>
      </w:r>
      <w:r w:rsidR="00114184" w:rsidRPr="00BF214C">
        <w:rPr>
          <w:rFonts w:hint="eastAsia"/>
        </w:rPr>
        <w:t>や人事制度の刷新等による</w:t>
      </w:r>
      <w:r w:rsidRPr="00BF214C">
        <w:t>経営課題解決に</w:t>
      </w:r>
      <w:r w:rsidR="00EA337F" w:rsidRPr="00BF214C">
        <w:rPr>
          <w:rFonts w:hint="eastAsia"/>
        </w:rPr>
        <w:t>資する</w:t>
      </w:r>
      <w:r w:rsidRPr="00BF214C">
        <w:t>内容であ</w:t>
      </w:r>
      <w:r w:rsidR="00DE590F" w:rsidRPr="00BF214C">
        <w:rPr>
          <w:rFonts w:hint="eastAsia"/>
        </w:rPr>
        <w:t>り、企業等の中長期的な成長を見込むものである。</w:t>
      </w:r>
    </w:p>
    <w:p w14:paraId="18B8E64C" w14:textId="02832FAB" w:rsidR="00EF636F" w:rsidRPr="00BF214C" w:rsidRDefault="00EF636F" w:rsidP="00EF636F">
      <w:pPr>
        <w:ind w:left="283" w:hangingChars="135" w:hanging="283"/>
      </w:pPr>
      <w:r w:rsidRPr="00BF214C">
        <w:t xml:space="preserve">□ </w:t>
      </w:r>
      <w:r w:rsidRPr="00BF214C">
        <w:rPr>
          <w:rFonts w:hint="eastAsia"/>
        </w:rPr>
        <w:t>職場環境改善は、</w:t>
      </w:r>
      <w:r w:rsidRPr="00BF214C">
        <w:t>単なる</w:t>
      </w:r>
      <w:r w:rsidRPr="00BF214C">
        <w:rPr>
          <w:rFonts w:hint="eastAsia"/>
        </w:rPr>
        <w:t>設備・備品等の</w:t>
      </w:r>
      <w:r w:rsidRPr="00BF214C">
        <w:t>買替え</w:t>
      </w:r>
      <w:r w:rsidR="00750E64" w:rsidRPr="00BF214C">
        <w:rPr>
          <w:rFonts w:hint="eastAsia"/>
        </w:rPr>
        <w:t>や修繕</w:t>
      </w:r>
      <w:r w:rsidRPr="00BF214C">
        <w:t>ではなく、女性活躍や健康管理等の機能向上を図る</w:t>
      </w:r>
      <w:r w:rsidRPr="00BF214C">
        <w:rPr>
          <w:rFonts w:hint="eastAsia"/>
        </w:rPr>
        <w:t>ための</w:t>
      </w:r>
      <w:r w:rsidR="006B18FD" w:rsidRPr="00BF214C">
        <w:rPr>
          <w:rFonts w:hint="eastAsia"/>
        </w:rPr>
        <w:t>新たな</w:t>
      </w:r>
      <w:r w:rsidRPr="00BF214C">
        <w:t>投資である。</w:t>
      </w:r>
    </w:p>
    <w:p w14:paraId="130BB1CF" w14:textId="2C6EFFD6" w:rsidR="00005146" w:rsidRPr="00BF214C" w:rsidRDefault="00ED0842" w:rsidP="00ED0842">
      <w:r w:rsidRPr="00BF214C">
        <w:t>③</w:t>
      </w:r>
      <w:r w:rsidR="000C3515" w:rsidRPr="00BF214C">
        <w:rPr>
          <w:rFonts w:hint="eastAsia"/>
        </w:rPr>
        <w:t xml:space="preserve"> </w:t>
      </w:r>
      <w:r w:rsidRPr="00BF214C">
        <w:t>DX推進</w:t>
      </w:r>
    </w:p>
    <w:p w14:paraId="36D54836" w14:textId="24929B56" w:rsidR="00005146" w:rsidRPr="00BF214C" w:rsidRDefault="00005146" w:rsidP="008B3810">
      <w:pPr>
        <w:ind w:left="321" w:hangingChars="153" w:hanging="321"/>
      </w:pPr>
      <w:r w:rsidRPr="00BF214C">
        <w:t>□</w:t>
      </w:r>
      <w:r w:rsidRPr="00BF214C">
        <w:rPr>
          <w:rFonts w:hint="eastAsia"/>
        </w:rPr>
        <w:t xml:space="preserve"> </w:t>
      </w:r>
      <w:r w:rsidR="008B3810" w:rsidRPr="00BF214C">
        <w:t>デジタル技術の活用</w:t>
      </w:r>
      <w:r w:rsidR="00A9019E" w:rsidRPr="00BF214C">
        <w:rPr>
          <w:rFonts w:hint="eastAsia"/>
        </w:rPr>
        <w:t>や省人化</w:t>
      </w:r>
      <w:r w:rsidR="008B3810" w:rsidRPr="00BF214C">
        <w:t>により業務の効率化を図り、そこで生み出された時間を本業の強化やサービスの向上に充てる</w:t>
      </w:r>
      <w:r w:rsidR="006B18FD" w:rsidRPr="00BF214C">
        <w:rPr>
          <w:rFonts w:hint="eastAsia"/>
        </w:rPr>
        <w:t>新たな</w:t>
      </w:r>
      <w:r w:rsidR="00866B43" w:rsidRPr="00BF214C">
        <w:rPr>
          <w:rFonts w:hint="eastAsia"/>
        </w:rPr>
        <w:t>投資</w:t>
      </w:r>
      <w:r w:rsidR="008B3810" w:rsidRPr="00BF214C">
        <w:t>である。</w:t>
      </w:r>
    </w:p>
    <w:p w14:paraId="58BB0198" w14:textId="4FA1EAEC" w:rsidR="00005146" w:rsidRPr="00BF214C" w:rsidRDefault="00ED0842" w:rsidP="00ED0842">
      <w:r w:rsidRPr="00BF214C">
        <w:t>④</w:t>
      </w:r>
      <w:r w:rsidR="00A80B6E" w:rsidRPr="00BF214C">
        <w:rPr>
          <w:rFonts w:hint="eastAsia"/>
        </w:rPr>
        <w:t xml:space="preserve"> </w:t>
      </w:r>
      <w:r w:rsidRPr="00BF214C">
        <w:t>事業継続</w:t>
      </w:r>
    </w:p>
    <w:p w14:paraId="119FE5BF" w14:textId="64BC88DA" w:rsidR="00005146" w:rsidRPr="00BF214C" w:rsidRDefault="009A0BFC" w:rsidP="00005146">
      <w:r w:rsidRPr="00BF214C">
        <w:t xml:space="preserve">□ </w:t>
      </w:r>
      <w:r w:rsidR="006B18FD" w:rsidRPr="00BF214C">
        <w:rPr>
          <w:rFonts w:hint="eastAsia"/>
        </w:rPr>
        <w:t>新たに</w:t>
      </w:r>
      <w:r w:rsidR="00005146" w:rsidRPr="00BF214C">
        <w:t>策定</w:t>
      </w:r>
      <w:r w:rsidR="006B18FD" w:rsidRPr="00BF214C">
        <w:rPr>
          <w:rFonts w:hint="eastAsia"/>
        </w:rPr>
        <w:t>した</w:t>
      </w:r>
      <w:r w:rsidR="00005146" w:rsidRPr="00BF214C">
        <w:t>BCP</w:t>
      </w:r>
      <w:r w:rsidR="00866B43" w:rsidRPr="00BF214C">
        <w:rPr>
          <w:rFonts w:hint="eastAsia"/>
        </w:rPr>
        <w:t>又は新たに実施する</w:t>
      </w:r>
      <w:r w:rsidR="00005146" w:rsidRPr="00BF214C">
        <w:t>サイバー</w:t>
      </w:r>
      <w:r w:rsidR="00866B43" w:rsidRPr="00BF214C">
        <w:rPr>
          <w:rFonts w:hint="eastAsia"/>
        </w:rPr>
        <w:t>セキュリティ対策</w:t>
      </w:r>
      <w:r w:rsidR="00005146" w:rsidRPr="00BF214C">
        <w:t>である。</w:t>
      </w:r>
    </w:p>
    <w:p w14:paraId="1A2AE36F" w14:textId="7E878A5A" w:rsidR="00ED0842" w:rsidRPr="00BF214C" w:rsidRDefault="00ED0842" w:rsidP="00ED0842">
      <w:pPr>
        <w:rPr>
          <w:b/>
          <w:bCs/>
        </w:rPr>
      </w:pPr>
    </w:p>
    <w:p w14:paraId="722788C1" w14:textId="77777777" w:rsidR="00EA337F" w:rsidRPr="00BF214C" w:rsidRDefault="00ED0842" w:rsidP="00EA337F">
      <w:pPr>
        <w:ind w:firstLineChars="100" w:firstLine="210"/>
      </w:pPr>
      <w:r w:rsidRPr="00BF214C">
        <w:t>本補助金の申請にあたり、</w:t>
      </w:r>
      <w:r w:rsidR="00EA337F" w:rsidRPr="00BF214C">
        <w:rPr>
          <w:rFonts w:hint="eastAsia"/>
        </w:rPr>
        <w:t>本補助金の趣旨を理解し、</w:t>
      </w:r>
      <w:r w:rsidRPr="00BF214C">
        <w:t>上記チェック項目および提出書類の内容に相違ないことを誓約します。</w:t>
      </w:r>
    </w:p>
    <w:p w14:paraId="0F4F3634" w14:textId="72D14848" w:rsidR="009B77C4" w:rsidRPr="00BF214C" w:rsidRDefault="009B77C4" w:rsidP="00EA337F">
      <w:pPr>
        <w:ind w:firstLineChars="100" w:firstLine="210"/>
      </w:pPr>
      <w:r w:rsidRPr="00BF214C">
        <w:rPr>
          <w:rFonts w:hint="eastAsia"/>
        </w:rPr>
        <w:t>また、審査に必要な町税等の資料の調査、閲覧及び取得に関する権限を東郷町産業振興課職員が行うことに同意します。</w:t>
      </w:r>
    </w:p>
    <w:p w14:paraId="5D3B7DAA" w14:textId="77777777" w:rsidR="006747BF" w:rsidRPr="00BF214C" w:rsidRDefault="006747BF" w:rsidP="00EA337F">
      <w:pPr>
        <w:ind w:firstLineChars="100" w:firstLine="210"/>
      </w:pPr>
    </w:p>
    <w:p w14:paraId="659FD902" w14:textId="61CEDC2E" w:rsidR="00ED0842" w:rsidRPr="00BF214C" w:rsidRDefault="00ED0842" w:rsidP="009B77C4">
      <w:pPr>
        <w:ind w:left="2520" w:firstLine="840"/>
      </w:pPr>
      <w:r w:rsidRPr="00BF214C">
        <w:t>令和　　年　　月　　日</w:t>
      </w:r>
    </w:p>
    <w:p w14:paraId="40550EBF" w14:textId="09180814" w:rsidR="00ED0842" w:rsidRPr="00BF214C" w:rsidRDefault="00ED0842" w:rsidP="009B77C4">
      <w:pPr>
        <w:ind w:left="2520" w:firstLine="840"/>
      </w:pPr>
      <w:r w:rsidRPr="00BF214C">
        <w:t xml:space="preserve">所在地：　　　　　　　　　　　　　　　　　　</w:t>
      </w:r>
    </w:p>
    <w:p w14:paraId="1A239A3E" w14:textId="3D4C7974" w:rsidR="00ED0842" w:rsidRPr="00BF214C" w:rsidRDefault="00ED0842" w:rsidP="009B77C4">
      <w:pPr>
        <w:ind w:left="3360"/>
      </w:pPr>
      <w:r w:rsidRPr="00BF214C">
        <w:t xml:space="preserve">事業者名：　　　　　　　　　　　　　　　　</w:t>
      </w:r>
      <w:r w:rsidR="009B77C4" w:rsidRPr="00BF214C">
        <w:rPr>
          <w:rFonts w:hint="eastAsia"/>
        </w:rPr>
        <w:t xml:space="preserve">　</w:t>
      </w:r>
      <w:r w:rsidRPr="00BF214C">
        <w:t xml:space="preserve">　</w:t>
      </w:r>
    </w:p>
    <w:p w14:paraId="3A6608D0" w14:textId="74EC127B" w:rsidR="00C75400" w:rsidRPr="00BF214C" w:rsidRDefault="009B77C4" w:rsidP="006F7A5B">
      <w:pPr>
        <w:ind w:left="3360"/>
      </w:pPr>
      <w:r w:rsidRPr="00BF214C">
        <w:rPr>
          <w:rFonts w:hint="eastAsia"/>
        </w:rPr>
        <w:t>代表者名：　　　　　　　　　　　　　　　　　　印</w:t>
      </w:r>
      <w:r w:rsidR="00ED0842" w:rsidRPr="00BF214C">
        <w:t xml:space="preserve">　　　　　　　　　　　　　　　　　　</w:t>
      </w:r>
    </w:p>
    <w:sectPr w:rsidR="00C75400" w:rsidRPr="00BF214C" w:rsidSect="000C3515">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2020" w14:textId="77777777" w:rsidR="00D333B3" w:rsidRDefault="00D333B3" w:rsidP="0046450F">
      <w:r>
        <w:separator/>
      </w:r>
    </w:p>
  </w:endnote>
  <w:endnote w:type="continuationSeparator" w:id="0">
    <w:p w14:paraId="3EFF1530" w14:textId="77777777" w:rsidR="00D333B3" w:rsidRDefault="00D333B3" w:rsidP="00464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E888" w14:textId="77777777" w:rsidR="00D333B3" w:rsidRDefault="00D333B3" w:rsidP="0046450F">
      <w:r>
        <w:separator/>
      </w:r>
    </w:p>
  </w:footnote>
  <w:footnote w:type="continuationSeparator" w:id="0">
    <w:p w14:paraId="100CDA8A" w14:textId="77777777" w:rsidR="00D333B3" w:rsidRDefault="00D333B3" w:rsidP="00464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231"/>
    <w:multiLevelType w:val="multilevel"/>
    <w:tmpl w:val="E0F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A0EFF"/>
    <w:multiLevelType w:val="multilevel"/>
    <w:tmpl w:val="E89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036CF"/>
    <w:multiLevelType w:val="multilevel"/>
    <w:tmpl w:val="CA76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628B0"/>
    <w:multiLevelType w:val="multilevel"/>
    <w:tmpl w:val="4948D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F3FE3"/>
    <w:multiLevelType w:val="multilevel"/>
    <w:tmpl w:val="5B3C8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745D0"/>
    <w:multiLevelType w:val="multilevel"/>
    <w:tmpl w:val="1A7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C2AE4"/>
    <w:multiLevelType w:val="multilevel"/>
    <w:tmpl w:val="4286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0009D"/>
    <w:multiLevelType w:val="multilevel"/>
    <w:tmpl w:val="49246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41C17"/>
    <w:multiLevelType w:val="multilevel"/>
    <w:tmpl w:val="A8B0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01922"/>
    <w:multiLevelType w:val="multilevel"/>
    <w:tmpl w:val="C2E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A61CE"/>
    <w:multiLevelType w:val="multilevel"/>
    <w:tmpl w:val="D5D6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57639"/>
    <w:multiLevelType w:val="multilevel"/>
    <w:tmpl w:val="751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27BA7"/>
    <w:multiLevelType w:val="multilevel"/>
    <w:tmpl w:val="1294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10C83"/>
    <w:multiLevelType w:val="multilevel"/>
    <w:tmpl w:val="54107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33641"/>
    <w:multiLevelType w:val="multilevel"/>
    <w:tmpl w:val="1B54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10458E"/>
    <w:multiLevelType w:val="multilevel"/>
    <w:tmpl w:val="3F30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16A4A"/>
    <w:multiLevelType w:val="multilevel"/>
    <w:tmpl w:val="BA22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A5840"/>
    <w:multiLevelType w:val="multilevel"/>
    <w:tmpl w:val="B0E4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F419BA"/>
    <w:multiLevelType w:val="multilevel"/>
    <w:tmpl w:val="70D6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6324251">
    <w:abstractNumId w:val="0"/>
  </w:num>
  <w:num w:numId="2" w16cid:durableId="948705942">
    <w:abstractNumId w:val="9"/>
  </w:num>
  <w:num w:numId="3" w16cid:durableId="1523938391">
    <w:abstractNumId w:val="5"/>
  </w:num>
  <w:num w:numId="4" w16cid:durableId="1613587242">
    <w:abstractNumId w:val="4"/>
  </w:num>
  <w:num w:numId="5" w16cid:durableId="239171704">
    <w:abstractNumId w:val="3"/>
  </w:num>
  <w:num w:numId="6" w16cid:durableId="893392399">
    <w:abstractNumId w:val="13"/>
  </w:num>
  <w:num w:numId="7" w16cid:durableId="938371914">
    <w:abstractNumId w:val="6"/>
  </w:num>
  <w:num w:numId="8" w16cid:durableId="1650550494">
    <w:abstractNumId w:val="10"/>
  </w:num>
  <w:num w:numId="9" w16cid:durableId="1010253302">
    <w:abstractNumId w:val="12"/>
  </w:num>
  <w:num w:numId="10" w16cid:durableId="149949975">
    <w:abstractNumId w:val="14"/>
  </w:num>
  <w:num w:numId="11" w16cid:durableId="1987128064">
    <w:abstractNumId w:val="18"/>
  </w:num>
  <w:num w:numId="12" w16cid:durableId="954560018">
    <w:abstractNumId w:val="2"/>
  </w:num>
  <w:num w:numId="13" w16cid:durableId="1155217616">
    <w:abstractNumId w:val="17"/>
  </w:num>
  <w:num w:numId="14" w16cid:durableId="162742626">
    <w:abstractNumId w:val="7"/>
  </w:num>
  <w:num w:numId="15" w16cid:durableId="2111124202">
    <w:abstractNumId w:val="1"/>
  </w:num>
  <w:num w:numId="16" w16cid:durableId="1826118313">
    <w:abstractNumId w:val="16"/>
  </w:num>
  <w:num w:numId="17" w16cid:durableId="494683006">
    <w:abstractNumId w:val="8"/>
  </w:num>
  <w:num w:numId="18" w16cid:durableId="1557426915">
    <w:abstractNumId w:val="15"/>
  </w:num>
  <w:num w:numId="19" w16cid:durableId="535852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E7"/>
    <w:rsid w:val="000009D5"/>
    <w:rsid w:val="00003BA5"/>
    <w:rsid w:val="00005146"/>
    <w:rsid w:val="000115E9"/>
    <w:rsid w:val="000159C6"/>
    <w:rsid w:val="00022966"/>
    <w:rsid w:val="00027E5A"/>
    <w:rsid w:val="000309FC"/>
    <w:rsid w:val="00034F58"/>
    <w:rsid w:val="000368E2"/>
    <w:rsid w:val="00040E5C"/>
    <w:rsid w:val="00062EBE"/>
    <w:rsid w:val="0008285C"/>
    <w:rsid w:val="000865E6"/>
    <w:rsid w:val="00086A42"/>
    <w:rsid w:val="0009102B"/>
    <w:rsid w:val="000A026E"/>
    <w:rsid w:val="000A2219"/>
    <w:rsid w:val="000A3FFF"/>
    <w:rsid w:val="000A4FA3"/>
    <w:rsid w:val="000C3515"/>
    <w:rsid w:val="000D0F03"/>
    <w:rsid w:val="000D4662"/>
    <w:rsid w:val="000F26B5"/>
    <w:rsid w:val="0010222C"/>
    <w:rsid w:val="00114184"/>
    <w:rsid w:val="00117713"/>
    <w:rsid w:val="00121F16"/>
    <w:rsid w:val="001248B2"/>
    <w:rsid w:val="001434CE"/>
    <w:rsid w:val="001501A9"/>
    <w:rsid w:val="0015248E"/>
    <w:rsid w:val="00152B91"/>
    <w:rsid w:val="0015350B"/>
    <w:rsid w:val="00154730"/>
    <w:rsid w:val="001566E6"/>
    <w:rsid w:val="0015686C"/>
    <w:rsid w:val="00164E94"/>
    <w:rsid w:val="00167610"/>
    <w:rsid w:val="00197463"/>
    <w:rsid w:val="001A4568"/>
    <w:rsid w:val="001B5A5F"/>
    <w:rsid w:val="001B707E"/>
    <w:rsid w:val="001D6081"/>
    <w:rsid w:val="001E6FAA"/>
    <w:rsid w:val="00200DD5"/>
    <w:rsid w:val="002050A9"/>
    <w:rsid w:val="00211C3F"/>
    <w:rsid w:val="00214402"/>
    <w:rsid w:val="00217FAE"/>
    <w:rsid w:val="00263D5F"/>
    <w:rsid w:val="00281532"/>
    <w:rsid w:val="00284632"/>
    <w:rsid w:val="002909D9"/>
    <w:rsid w:val="0029334C"/>
    <w:rsid w:val="002949C7"/>
    <w:rsid w:val="00296935"/>
    <w:rsid w:val="002A2074"/>
    <w:rsid w:val="002A3354"/>
    <w:rsid w:val="002B4FBC"/>
    <w:rsid w:val="002C1935"/>
    <w:rsid w:val="002E7168"/>
    <w:rsid w:val="002F2E62"/>
    <w:rsid w:val="002F76C1"/>
    <w:rsid w:val="00301010"/>
    <w:rsid w:val="00303370"/>
    <w:rsid w:val="0031499F"/>
    <w:rsid w:val="003342E3"/>
    <w:rsid w:val="00366515"/>
    <w:rsid w:val="0037263F"/>
    <w:rsid w:val="00381B1B"/>
    <w:rsid w:val="0038434A"/>
    <w:rsid w:val="00394F40"/>
    <w:rsid w:val="00396989"/>
    <w:rsid w:val="003D5D97"/>
    <w:rsid w:val="003E02B8"/>
    <w:rsid w:val="003E3FAE"/>
    <w:rsid w:val="00400768"/>
    <w:rsid w:val="004042AE"/>
    <w:rsid w:val="0041316B"/>
    <w:rsid w:val="00424B63"/>
    <w:rsid w:val="00425FE4"/>
    <w:rsid w:val="00431355"/>
    <w:rsid w:val="0043248E"/>
    <w:rsid w:val="00433A15"/>
    <w:rsid w:val="00441C05"/>
    <w:rsid w:val="0045427D"/>
    <w:rsid w:val="00454CC4"/>
    <w:rsid w:val="00461120"/>
    <w:rsid w:val="0046450F"/>
    <w:rsid w:val="00464DCC"/>
    <w:rsid w:val="00465F91"/>
    <w:rsid w:val="00471CAF"/>
    <w:rsid w:val="004739F5"/>
    <w:rsid w:val="0047504A"/>
    <w:rsid w:val="00475F22"/>
    <w:rsid w:val="00494A0F"/>
    <w:rsid w:val="00497A65"/>
    <w:rsid w:val="004D17A7"/>
    <w:rsid w:val="004D1F24"/>
    <w:rsid w:val="004D336B"/>
    <w:rsid w:val="004E2A81"/>
    <w:rsid w:val="005169C2"/>
    <w:rsid w:val="00542FB7"/>
    <w:rsid w:val="005456EF"/>
    <w:rsid w:val="00551814"/>
    <w:rsid w:val="00553165"/>
    <w:rsid w:val="005542DA"/>
    <w:rsid w:val="005662F0"/>
    <w:rsid w:val="005877F4"/>
    <w:rsid w:val="005972D1"/>
    <w:rsid w:val="005A04CB"/>
    <w:rsid w:val="005A13CE"/>
    <w:rsid w:val="005C0463"/>
    <w:rsid w:val="005C189A"/>
    <w:rsid w:val="005D2403"/>
    <w:rsid w:val="005D2461"/>
    <w:rsid w:val="005D37C6"/>
    <w:rsid w:val="005E30FC"/>
    <w:rsid w:val="005E3AD0"/>
    <w:rsid w:val="005F2132"/>
    <w:rsid w:val="00602F5C"/>
    <w:rsid w:val="00624B40"/>
    <w:rsid w:val="00632CD3"/>
    <w:rsid w:val="0064234B"/>
    <w:rsid w:val="006463E2"/>
    <w:rsid w:val="0065515F"/>
    <w:rsid w:val="0065568B"/>
    <w:rsid w:val="00663E8B"/>
    <w:rsid w:val="00664B6E"/>
    <w:rsid w:val="006653B4"/>
    <w:rsid w:val="00667125"/>
    <w:rsid w:val="00670040"/>
    <w:rsid w:val="006701B5"/>
    <w:rsid w:val="00672815"/>
    <w:rsid w:val="006747BF"/>
    <w:rsid w:val="00693E6B"/>
    <w:rsid w:val="00696760"/>
    <w:rsid w:val="006A6CF3"/>
    <w:rsid w:val="006B18FD"/>
    <w:rsid w:val="006C086B"/>
    <w:rsid w:val="006C752D"/>
    <w:rsid w:val="006E03E8"/>
    <w:rsid w:val="006E0C8A"/>
    <w:rsid w:val="006E0FA4"/>
    <w:rsid w:val="006F0DD1"/>
    <w:rsid w:val="006F7A5B"/>
    <w:rsid w:val="007050B5"/>
    <w:rsid w:val="00713E0D"/>
    <w:rsid w:val="00750E64"/>
    <w:rsid w:val="00795B91"/>
    <w:rsid w:val="007A5632"/>
    <w:rsid w:val="007A5875"/>
    <w:rsid w:val="007B06D6"/>
    <w:rsid w:val="007B7848"/>
    <w:rsid w:val="007B7D44"/>
    <w:rsid w:val="007C0E92"/>
    <w:rsid w:val="007C3B66"/>
    <w:rsid w:val="007C6CBE"/>
    <w:rsid w:val="007F1E90"/>
    <w:rsid w:val="007F7B99"/>
    <w:rsid w:val="008141DD"/>
    <w:rsid w:val="0082058A"/>
    <w:rsid w:val="0082528A"/>
    <w:rsid w:val="00833160"/>
    <w:rsid w:val="008463CF"/>
    <w:rsid w:val="008553FB"/>
    <w:rsid w:val="00862560"/>
    <w:rsid w:val="00866B43"/>
    <w:rsid w:val="00871616"/>
    <w:rsid w:val="00874547"/>
    <w:rsid w:val="0087454A"/>
    <w:rsid w:val="00884CFE"/>
    <w:rsid w:val="008872C6"/>
    <w:rsid w:val="008877A8"/>
    <w:rsid w:val="00895A97"/>
    <w:rsid w:val="008A3881"/>
    <w:rsid w:val="008A429B"/>
    <w:rsid w:val="008A4D37"/>
    <w:rsid w:val="008B2B52"/>
    <w:rsid w:val="008B3810"/>
    <w:rsid w:val="008B73E1"/>
    <w:rsid w:val="008C7074"/>
    <w:rsid w:val="008D4740"/>
    <w:rsid w:val="008E1E25"/>
    <w:rsid w:val="008E4D3D"/>
    <w:rsid w:val="008F58B9"/>
    <w:rsid w:val="00911CC8"/>
    <w:rsid w:val="00922022"/>
    <w:rsid w:val="00937969"/>
    <w:rsid w:val="00960D4C"/>
    <w:rsid w:val="0097281D"/>
    <w:rsid w:val="00981CCF"/>
    <w:rsid w:val="00992D40"/>
    <w:rsid w:val="009A0BFC"/>
    <w:rsid w:val="009B44D8"/>
    <w:rsid w:val="009B77C4"/>
    <w:rsid w:val="009C6B02"/>
    <w:rsid w:val="009C71B4"/>
    <w:rsid w:val="009D579B"/>
    <w:rsid w:val="009D6671"/>
    <w:rsid w:val="009E4A1A"/>
    <w:rsid w:val="009E76C9"/>
    <w:rsid w:val="009F1FE4"/>
    <w:rsid w:val="009F2948"/>
    <w:rsid w:val="009F435E"/>
    <w:rsid w:val="00A1342D"/>
    <w:rsid w:val="00A15CE7"/>
    <w:rsid w:val="00A24AA6"/>
    <w:rsid w:val="00A31C08"/>
    <w:rsid w:val="00A37C6A"/>
    <w:rsid w:val="00A4248B"/>
    <w:rsid w:val="00A52428"/>
    <w:rsid w:val="00A7410E"/>
    <w:rsid w:val="00A745A9"/>
    <w:rsid w:val="00A80B6E"/>
    <w:rsid w:val="00A84563"/>
    <w:rsid w:val="00A9019E"/>
    <w:rsid w:val="00AA2149"/>
    <w:rsid w:val="00AB0745"/>
    <w:rsid w:val="00AC56D7"/>
    <w:rsid w:val="00AD2C40"/>
    <w:rsid w:val="00AE14E6"/>
    <w:rsid w:val="00AF2EED"/>
    <w:rsid w:val="00B03A9B"/>
    <w:rsid w:val="00B235D7"/>
    <w:rsid w:val="00B2409A"/>
    <w:rsid w:val="00B274B0"/>
    <w:rsid w:val="00B43751"/>
    <w:rsid w:val="00B43D0C"/>
    <w:rsid w:val="00B443C1"/>
    <w:rsid w:val="00B547B0"/>
    <w:rsid w:val="00B65C10"/>
    <w:rsid w:val="00B777A5"/>
    <w:rsid w:val="00B80F60"/>
    <w:rsid w:val="00B870A4"/>
    <w:rsid w:val="00BC7674"/>
    <w:rsid w:val="00BD2252"/>
    <w:rsid w:val="00BE068E"/>
    <w:rsid w:val="00BF214C"/>
    <w:rsid w:val="00C0132F"/>
    <w:rsid w:val="00C04B4C"/>
    <w:rsid w:val="00C17198"/>
    <w:rsid w:val="00C224E0"/>
    <w:rsid w:val="00C27898"/>
    <w:rsid w:val="00C4320E"/>
    <w:rsid w:val="00C50540"/>
    <w:rsid w:val="00C54A35"/>
    <w:rsid w:val="00C63E14"/>
    <w:rsid w:val="00C65EE7"/>
    <w:rsid w:val="00C75400"/>
    <w:rsid w:val="00C97DDA"/>
    <w:rsid w:val="00CA02A7"/>
    <w:rsid w:val="00CA44AC"/>
    <w:rsid w:val="00CB4775"/>
    <w:rsid w:val="00CC7036"/>
    <w:rsid w:val="00CE0E50"/>
    <w:rsid w:val="00CE1251"/>
    <w:rsid w:val="00D07042"/>
    <w:rsid w:val="00D17968"/>
    <w:rsid w:val="00D333B3"/>
    <w:rsid w:val="00D3478D"/>
    <w:rsid w:val="00D41A44"/>
    <w:rsid w:val="00D46CE2"/>
    <w:rsid w:val="00D67182"/>
    <w:rsid w:val="00D87281"/>
    <w:rsid w:val="00D9217F"/>
    <w:rsid w:val="00D94709"/>
    <w:rsid w:val="00DA072C"/>
    <w:rsid w:val="00DB30A0"/>
    <w:rsid w:val="00DC459A"/>
    <w:rsid w:val="00DC68A6"/>
    <w:rsid w:val="00DC7DF8"/>
    <w:rsid w:val="00DD2B68"/>
    <w:rsid w:val="00DE0AAC"/>
    <w:rsid w:val="00DE3102"/>
    <w:rsid w:val="00DE590F"/>
    <w:rsid w:val="00DF77DA"/>
    <w:rsid w:val="00E021DF"/>
    <w:rsid w:val="00E02DD3"/>
    <w:rsid w:val="00E14642"/>
    <w:rsid w:val="00E249AC"/>
    <w:rsid w:val="00E274F3"/>
    <w:rsid w:val="00E3421A"/>
    <w:rsid w:val="00E427B5"/>
    <w:rsid w:val="00E51AE6"/>
    <w:rsid w:val="00E56079"/>
    <w:rsid w:val="00E93541"/>
    <w:rsid w:val="00EA2E75"/>
    <w:rsid w:val="00EA337F"/>
    <w:rsid w:val="00EA3468"/>
    <w:rsid w:val="00EB33FC"/>
    <w:rsid w:val="00EB468A"/>
    <w:rsid w:val="00ED0842"/>
    <w:rsid w:val="00ED3727"/>
    <w:rsid w:val="00EE6F3F"/>
    <w:rsid w:val="00EF2BAD"/>
    <w:rsid w:val="00EF34BB"/>
    <w:rsid w:val="00EF636F"/>
    <w:rsid w:val="00EF713A"/>
    <w:rsid w:val="00F018C8"/>
    <w:rsid w:val="00F11C8D"/>
    <w:rsid w:val="00F21D67"/>
    <w:rsid w:val="00F33B13"/>
    <w:rsid w:val="00F52A1D"/>
    <w:rsid w:val="00F57654"/>
    <w:rsid w:val="00F613AE"/>
    <w:rsid w:val="00F613FC"/>
    <w:rsid w:val="00F6504B"/>
    <w:rsid w:val="00F6781C"/>
    <w:rsid w:val="00F71363"/>
    <w:rsid w:val="00F818D4"/>
    <w:rsid w:val="00F85D4E"/>
    <w:rsid w:val="00F94DDA"/>
    <w:rsid w:val="00FA7A51"/>
    <w:rsid w:val="00FD0C48"/>
    <w:rsid w:val="00FD1080"/>
    <w:rsid w:val="00FD3B21"/>
    <w:rsid w:val="00FD6920"/>
    <w:rsid w:val="00FE66F4"/>
    <w:rsid w:val="00FE757E"/>
    <w:rsid w:val="00FF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B51E5"/>
  <w15:chartTrackingRefBased/>
  <w15:docId w15:val="{F473FFC2-8A4A-48E0-9570-42C4685B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C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C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C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5C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C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C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C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C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C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C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C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C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5C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C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C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C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C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C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C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C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CE7"/>
    <w:pPr>
      <w:spacing w:before="160" w:after="160"/>
      <w:jc w:val="center"/>
    </w:pPr>
    <w:rPr>
      <w:i/>
      <w:iCs/>
      <w:color w:val="404040" w:themeColor="text1" w:themeTint="BF"/>
    </w:rPr>
  </w:style>
  <w:style w:type="character" w:customStyle="1" w:styleId="a8">
    <w:name w:val="引用文 (文字)"/>
    <w:basedOn w:val="a0"/>
    <w:link w:val="a7"/>
    <w:uiPriority w:val="29"/>
    <w:rsid w:val="00A15CE7"/>
    <w:rPr>
      <w:i/>
      <w:iCs/>
      <w:color w:val="404040" w:themeColor="text1" w:themeTint="BF"/>
    </w:rPr>
  </w:style>
  <w:style w:type="paragraph" w:styleId="a9">
    <w:name w:val="List Paragraph"/>
    <w:basedOn w:val="a"/>
    <w:uiPriority w:val="34"/>
    <w:qFormat/>
    <w:rsid w:val="00A15CE7"/>
    <w:pPr>
      <w:ind w:left="720"/>
      <w:contextualSpacing/>
    </w:pPr>
  </w:style>
  <w:style w:type="character" w:styleId="21">
    <w:name w:val="Intense Emphasis"/>
    <w:basedOn w:val="a0"/>
    <w:uiPriority w:val="21"/>
    <w:qFormat/>
    <w:rsid w:val="00A15CE7"/>
    <w:rPr>
      <w:i/>
      <w:iCs/>
      <w:color w:val="0F4761" w:themeColor="accent1" w:themeShade="BF"/>
    </w:rPr>
  </w:style>
  <w:style w:type="paragraph" w:styleId="22">
    <w:name w:val="Intense Quote"/>
    <w:basedOn w:val="a"/>
    <w:next w:val="a"/>
    <w:link w:val="23"/>
    <w:uiPriority w:val="30"/>
    <w:qFormat/>
    <w:rsid w:val="00A15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5CE7"/>
    <w:rPr>
      <w:i/>
      <w:iCs/>
      <w:color w:val="0F4761" w:themeColor="accent1" w:themeShade="BF"/>
    </w:rPr>
  </w:style>
  <w:style w:type="character" w:styleId="24">
    <w:name w:val="Intense Reference"/>
    <w:basedOn w:val="a0"/>
    <w:uiPriority w:val="32"/>
    <w:qFormat/>
    <w:rsid w:val="00A15CE7"/>
    <w:rPr>
      <w:b/>
      <w:bCs/>
      <w:smallCaps/>
      <w:color w:val="0F4761" w:themeColor="accent1" w:themeShade="BF"/>
      <w:spacing w:val="5"/>
    </w:rPr>
  </w:style>
  <w:style w:type="paragraph" w:styleId="aa">
    <w:name w:val="header"/>
    <w:basedOn w:val="a"/>
    <w:link w:val="ab"/>
    <w:uiPriority w:val="99"/>
    <w:unhideWhenUsed/>
    <w:rsid w:val="0046450F"/>
    <w:pPr>
      <w:tabs>
        <w:tab w:val="center" w:pos="4252"/>
        <w:tab w:val="right" w:pos="8504"/>
      </w:tabs>
      <w:snapToGrid w:val="0"/>
    </w:pPr>
  </w:style>
  <w:style w:type="character" w:customStyle="1" w:styleId="ab">
    <w:name w:val="ヘッダー (文字)"/>
    <w:basedOn w:val="a0"/>
    <w:link w:val="aa"/>
    <w:uiPriority w:val="99"/>
    <w:rsid w:val="0046450F"/>
  </w:style>
  <w:style w:type="paragraph" w:styleId="ac">
    <w:name w:val="footer"/>
    <w:basedOn w:val="a"/>
    <w:link w:val="ad"/>
    <w:uiPriority w:val="99"/>
    <w:unhideWhenUsed/>
    <w:rsid w:val="0046450F"/>
    <w:pPr>
      <w:tabs>
        <w:tab w:val="center" w:pos="4252"/>
        <w:tab w:val="right" w:pos="8504"/>
      </w:tabs>
      <w:snapToGrid w:val="0"/>
    </w:pPr>
  </w:style>
  <w:style w:type="character" w:customStyle="1" w:styleId="ad">
    <w:name w:val="フッター (文字)"/>
    <w:basedOn w:val="a0"/>
    <w:link w:val="ac"/>
    <w:uiPriority w:val="99"/>
    <w:rsid w:val="0046450F"/>
  </w:style>
  <w:style w:type="paragraph" w:styleId="Web">
    <w:name w:val="Normal (Web)"/>
    <w:basedOn w:val="a"/>
    <w:uiPriority w:val="99"/>
    <w:semiHidden/>
    <w:unhideWhenUsed/>
    <w:rsid w:val="00FE66F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837">
      <w:bodyDiv w:val="1"/>
      <w:marLeft w:val="0"/>
      <w:marRight w:val="0"/>
      <w:marTop w:val="0"/>
      <w:marBottom w:val="0"/>
      <w:divBdr>
        <w:top w:val="none" w:sz="0" w:space="0" w:color="auto"/>
        <w:left w:val="none" w:sz="0" w:space="0" w:color="auto"/>
        <w:bottom w:val="none" w:sz="0" w:space="0" w:color="auto"/>
        <w:right w:val="none" w:sz="0" w:space="0" w:color="auto"/>
      </w:divBdr>
    </w:div>
    <w:div w:id="1021932359">
      <w:bodyDiv w:val="1"/>
      <w:marLeft w:val="0"/>
      <w:marRight w:val="0"/>
      <w:marTop w:val="0"/>
      <w:marBottom w:val="0"/>
      <w:divBdr>
        <w:top w:val="none" w:sz="0" w:space="0" w:color="auto"/>
        <w:left w:val="none" w:sz="0" w:space="0" w:color="auto"/>
        <w:bottom w:val="none" w:sz="0" w:space="0" w:color="auto"/>
        <w:right w:val="none" w:sz="0" w:space="0" w:color="auto"/>
      </w:divBdr>
    </w:div>
    <w:div w:id="1285505850">
      <w:bodyDiv w:val="1"/>
      <w:marLeft w:val="0"/>
      <w:marRight w:val="0"/>
      <w:marTop w:val="0"/>
      <w:marBottom w:val="0"/>
      <w:divBdr>
        <w:top w:val="none" w:sz="0" w:space="0" w:color="auto"/>
        <w:left w:val="none" w:sz="0" w:space="0" w:color="auto"/>
        <w:bottom w:val="none" w:sz="0" w:space="0" w:color="auto"/>
        <w:right w:val="none" w:sz="0" w:space="0" w:color="auto"/>
      </w:divBdr>
    </w:div>
    <w:div w:id="16392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C761-938C-4717-BB5D-3CF7B12E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冨田 怜志</cp:lastModifiedBy>
  <cp:revision>33</cp:revision>
  <cp:lastPrinted>2026-04-09T04:35:00Z</cp:lastPrinted>
  <dcterms:created xsi:type="dcterms:W3CDTF">2026-02-23T03:31:00Z</dcterms:created>
  <dcterms:modified xsi:type="dcterms:W3CDTF">2026-04-09T04:35:00Z</dcterms:modified>
</cp:coreProperties>
</file>